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eastAsia="宋体" w:cs="宋体"/>
          <w:sz w:val="44"/>
          <w:szCs w:val="44"/>
          <w:lang w:val="en-US" w:eastAsia="zh-CN"/>
        </w:rPr>
      </w:pPr>
      <w:r>
        <w:rPr>
          <w:rFonts w:hint="eastAsia" w:ascii="宋体" w:eastAsia="宋体" w:cs="宋体"/>
          <w:sz w:val="44"/>
          <w:szCs w:val="44"/>
          <w:lang w:val="en-US" w:eastAsia="zh-CN"/>
        </w:rPr>
        <w:t>浙江省151人才工程综合考评人员情况一览表</w:t>
      </w:r>
    </w:p>
    <w:tbl>
      <w:tblPr>
        <w:tblStyle w:val="3"/>
        <w:tblpPr w:leftFromText="180" w:rightFromText="180" w:vertAnchor="text" w:horzAnchor="page" w:tblpX="1490" w:tblpY="620"/>
        <w:tblOverlap w:val="never"/>
        <w:tblW w:w="13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320"/>
        <w:gridCol w:w="4440"/>
        <w:gridCol w:w="3570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考评类型</w:t>
            </w:r>
            <w:r>
              <w:rPr>
                <w:rFonts w:asci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（期满/中期）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考评建议（优秀/合格/不合格）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319C"/>
    <w:rsid w:val="7FB33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2017-11-24T06:45:00Z</dcterms:created>
  <dc:creator>汪小洲</dc:creator>
  <cp:lastModifiedBy>汪小洲</cp:lastModifiedBy>
  <dcterms:modified xsi:type="dcterms:W3CDTF">2017-11-24T06:46:01Z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