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8E" w:rsidRDefault="0017596E">
      <w:pPr>
        <w:widowControl/>
        <w:shd w:val="clear" w:color="auto" w:fill="FFFFFF"/>
        <w:spacing w:line="360" w:lineRule="auto"/>
        <w:ind w:firstLine="600"/>
        <w:rPr>
          <w:rFonts w:asciiTheme="minorEastAsia" w:hAnsiTheme="minorEastAsia" w:cs="宋体"/>
          <w:b/>
          <w:bCs/>
          <w:kern w:val="0"/>
          <w:sz w:val="36"/>
          <w:szCs w:val="28"/>
        </w:rPr>
      </w:pPr>
      <w:r>
        <w:rPr>
          <w:rFonts w:asciiTheme="minorEastAsia" w:hAnsiTheme="minorEastAsia" w:cs="宋体" w:hint="eastAsia"/>
          <w:b/>
          <w:bCs/>
          <w:kern w:val="0"/>
          <w:sz w:val="36"/>
          <w:szCs w:val="28"/>
        </w:rPr>
        <w:t>2</w:t>
      </w:r>
      <w:r>
        <w:rPr>
          <w:rFonts w:asciiTheme="minorEastAsia" w:hAnsiTheme="minorEastAsia" w:cs="宋体"/>
          <w:b/>
          <w:bCs/>
          <w:kern w:val="0"/>
          <w:sz w:val="36"/>
          <w:szCs w:val="28"/>
        </w:rPr>
        <w:t>022年</w:t>
      </w:r>
      <w:r>
        <w:rPr>
          <w:rFonts w:asciiTheme="minorEastAsia" w:hAnsiTheme="minorEastAsia" w:cs="宋体" w:hint="eastAsia"/>
          <w:b/>
          <w:bCs/>
          <w:kern w:val="0"/>
          <w:sz w:val="36"/>
          <w:szCs w:val="28"/>
        </w:rPr>
        <w:t>“</w:t>
      </w:r>
      <w:r>
        <w:rPr>
          <w:rFonts w:asciiTheme="minorEastAsia" w:hAnsiTheme="minorEastAsia" w:cs="宋体"/>
          <w:b/>
          <w:bCs/>
          <w:kern w:val="0"/>
          <w:sz w:val="36"/>
          <w:szCs w:val="28"/>
        </w:rPr>
        <w:t>互联网</w:t>
      </w:r>
      <w:r>
        <w:rPr>
          <w:rFonts w:asciiTheme="minorEastAsia" w:hAnsiTheme="minorEastAsia" w:cs="宋体" w:hint="eastAsia"/>
          <w:b/>
          <w:bCs/>
          <w:kern w:val="0"/>
          <w:sz w:val="36"/>
          <w:szCs w:val="28"/>
        </w:rPr>
        <w:t>+”大学生创新创业竞赛支持事项</w:t>
      </w:r>
    </w:p>
    <w:p w:rsidR="0046628E" w:rsidRDefault="0046628E">
      <w:pPr>
        <w:widowControl/>
        <w:shd w:val="clear" w:color="auto" w:fill="FFFFFF"/>
        <w:spacing w:line="360" w:lineRule="auto"/>
        <w:ind w:firstLine="600"/>
        <w:jc w:val="center"/>
        <w:rPr>
          <w:rFonts w:asciiTheme="minorEastAsia" w:hAnsiTheme="minorEastAsia" w:cs="宋体"/>
          <w:b/>
          <w:bCs/>
          <w:kern w:val="0"/>
          <w:sz w:val="32"/>
          <w:szCs w:val="28"/>
        </w:rPr>
      </w:pPr>
    </w:p>
    <w:p w:rsidR="0046628E" w:rsidRDefault="0017596E">
      <w:pPr>
        <w:widowControl/>
        <w:shd w:val="clear" w:color="auto" w:fill="FFFFFF"/>
        <w:spacing w:line="360" w:lineRule="auto"/>
        <w:ind w:firstLine="600"/>
        <w:jc w:val="left"/>
        <w:rPr>
          <w:rFonts w:asciiTheme="minorEastAsia" w:hAnsiTheme="minorEastAsia" w:cs="宋体"/>
          <w:b/>
          <w:bCs/>
          <w:kern w:val="0"/>
          <w:sz w:val="32"/>
          <w:szCs w:val="28"/>
        </w:rPr>
      </w:pPr>
      <w:r>
        <w:rPr>
          <w:rFonts w:asciiTheme="minorEastAsia" w:hAnsiTheme="minorEastAsia" w:cs="宋体" w:hint="eastAsia"/>
          <w:b/>
          <w:bCs/>
          <w:kern w:val="0"/>
          <w:sz w:val="32"/>
          <w:szCs w:val="28"/>
        </w:rPr>
        <w:t>一、项目团队</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hint="eastAsia"/>
          <w:kern w:val="0"/>
          <w:sz w:val="28"/>
          <w:szCs w:val="28"/>
        </w:rPr>
        <w:t>1</w:t>
      </w:r>
      <w:r>
        <w:rPr>
          <w:rFonts w:asciiTheme="minorEastAsia" w:hAnsiTheme="minorEastAsia" w:cs="宋体"/>
          <w:kern w:val="0"/>
          <w:sz w:val="28"/>
          <w:szCs w:val="28"/>
        </w:rPr>
        <w:t>.学院省赛报名基数达到学院总人数40</w:t>
      </w:r>
      <w:r>
        <w:rPr>
          <w:rFonts w:asciiTheme="minorEastAsia" w:hAnsiTheme="minorEastAsia" w:cs="宋体" w:hint="eastAsia"/>
          <w:kern w:val="0"/>
          <w:sz w:val="28"/>
          <w:szCs w:val="28"/>
        </w:rPr>
        <w:t>%</w:t>
      </w:r>
      <w:r>
        <w:rPr>
          <w:rFonts w:asciiTheme="minorEastAsia" w:hAnsiTheme="minorEastAsia" w:cs="宋体"/>
          <w:kern w:val="0"/>
          <w:sz w:val="28"/>
          <w:szCs w:val="28"/>
        </w:rPr>
        <w:t>以上</w:t>
      </w:r>
      <w:r>
        <w:rPr>
          <w:rFonts w:asciiTheme="minorEastAsia" w:hAnsiTheme="minorEastAsia" w:cs="宋体" w:hint="eastAsia"/>
          <w:kern w:val="0"/>
          <w:sz w:val="28"/>
          <w:szCs w:val="28"/>
        </w:rPr>
        <w:t>，分配大赛基础运行经费</w:t>
      </w:r>
      <w:r>
        <w:rPr>
          <w:rFonts w:asciiTheme="minorEastAsia" w:hAnsiTheme="minorEastAsia" w:cs="宋体"/>
          <w:kern w:val="0"/>
          <w:sz w:val="28"/>
          <w:szCs w:val="28"/>
        </w:rPr>
        <w:t>1</w:t>
      </w:r>
      <w:r>
        <w:rPr>
          <w:rFonts w:asciiTheme="minorEastAsia" w:hAnsiTheme="minorEastAsia" w:cs="宋体" w:hint="eastAsia"/>
          <w:kern w:val="0"/>
          <w:sz w:val="28"/>
          <w:szCs w:val="28"/>
        </w:rPr>
        <w:t>万元。在校赛一二三等奖中遴选2</w:t>
      </w:r>
      <w:r>
        <w:rPr>
          <w:rFonts w:asciiTheme="minorEastAsia" w:hAnsiTheme="minorEastAsia" w:cs="宋体"/>
          <w:kern w:val="0"/>
          <w:sz w:val="28"/>
          <w:szCs w:val="28"/>
        </w:rPr>
        <w:t>022年省赛的重点培育项目</w:t>
      </w:r>
      <w:r>
        <w:rPr>
          <w:rFonts w:asciiTheme="minorEastAsia" w:hAnsiTheme="minorEastAsia" w:cs="宋体" w:hint="eastAsia"/>
          <w:kern w:val="0"/>
          <w:sz w:val="28"/>
          <w:szCs w:val="28"/>
        </w:rPr>
        <w:t>，重点项目支持</w:t>
      </w:r>
      <w:r>
        <w:rPr>
          <w:rFonts w:asciiTheme="minorEastAsia" w:hAnsiTheme="minorEastAsia" w:cs="宋体"/>
          <w:kern w:val="0"/>
          <w:sz w:val="28"/>
          <w:szCs w:val="28"/>
        </w:rPr>
        <w:t>参赛经费每项1</w:t>
      </w:r>
      <w:r>
        <w:rPr>
          <w:rFonts w:asciiTheme="minorEastAsia" w:hAnsiTheme="minorEastAsia" w:cs="宋体" w:hint="eastAsia"/>
          <w:kern w:val="0"/>
          <w:sz w:val="28"/>
          <w:szCs w:val="28"/>
        </w:rPr>
        <w:t>万元。所有入围省决赛项目再支持</w:t>
      </w:r>
      <w:r>
        <w:rPr>
          <w:rFonts w:asciiTheme="minorEastAsia" w:hAnsiTheme="minorEastAsia" w:cs="宋体"/>
          <w:kern w:val="0"/>
          <w:sz w:val="28"/>
          <w:szCs w:val="28"/>
        </w:rPr>
        <w:t>参赛经费每项1</w:t>
      </w:r>
      <w:r>
        <w:rPr>
          <w:rFonts w:asciiTheme="minorEastAsia" w:hAnsiTheme="minorEastAsia" w:cs="宋体" w:hint="eastAsia"/>
          <w:kern w:val="0"/>
          <w:sz w:val="28"/>
          <w:szCs w:val="28"/>
        </w:rPr>
        <w:t>万元。各赛道省一等奖并晋级国赛项目，全力支持后续参赛开支。</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kern w:val="0"/>
          <w:sz w:val="28"/>
          <w:szCs w:val="28"/>
        </w:rPr>
        <w:t>2.</w:t>
      </w:r>
      <w:r>
        <w:rPr>
          <w:rFonts w:asciiTheme="minorEastAsia" w:hAnsiTheme="minorEastAsia" w:cs="宋体" w:hint="eastAsia"/>
          <w:kern w:val="0"/>
          <w:sz w:val="28"/>
          <w:szCs w:val="28"/>
        </w:rPr>
        <w:t>支持参赛项目积极申报国创和本创项目，校赛获奖项目经申请可直接认定为当年度本创立项项目，优先立项国创项目。</w:t>
      </w:r>
    </w:p>
    <w:p w:rsidR="0046628E" w:rsidRDefault="0017596E">
      <w:pPr>
        <w:widowControl/>
        <w:shd w:val="clear" w:color="auto" w:fill="FFFFFF"/>
        <w:spacing w:line="360" w:lineRule="auto"/>
        <w:ind w:firstLine="555"/>
        <w:jc w:val="left"/>
        <w:rPr>
          <w:rFonts w:asciiTheme="minorEastAsia" w:hAnsiTheme="minorEastAsia" w:cs="宋体"/>
          <w:kern w:val="0"/>
          <w:sz w:val="28"/>
          <w:szCs w:val="28"/>
        </w:rPr>
      </w:pPr>
      <w:r>
        <w:rPr>
          <w:rFonts w:asciiTheme="minorEastAsia" w:hAnsiTheme="minorEastAsia" w:cs="宋体"/>
          <w:kern w:val="0"/>
          <w:sz w:val="28"/>
          <w:szCs w:val="28"/>
        </w:rPr>
        <w:t>3.</w:t>
      </w:r>
      <w:r>
        <w:rPr>
          <w:rFonts w:asciiTheme="minorEastAsia" w:hAnsiTheme="minorEastAsia" w:cs="宋体" w:hint="eastAsia"/>
          <w:kern w:val="0"/>
          <w:sz w:val="28"/>
          <w:szCs w:val="28"/>
        </w:rPr>
        <w:t>校赛一、二等奖的项目可申请学校科技园孵化基金支持（最高30万元），所有项目需按投资评估流程，经第三方尽职调查和学校审批同意后签订投资协议，项目落地科技园进行孵化管理。</w:t>
      </w:r>
    </w:p>
    <w:p w:rsidR="0046628E" w:rsidRDefault="0017596E">
      <w:pPr>
        <w:widowControl/>
        <w:shd w:val="clear" w:color="auto" w:fill="FFFFFF"/>
        <w:spacing w:line="360" w:lineRule="auto"/>
        <w:ind w:firstLine="555"/>
        <w:jc w:val="left"/>
        <w:rPr>
          <w:rFonts w:asciiTheme="minorEastAsia" w:hAnsiTheme="minorEastAsia" w:cs="宋体"/>
          <w:kern w:val="0"/>
          <w:sz w:val="28"/>
          <w:szCs w:val="28"/>
        </w:rPr>
      </w:pPr>
      <w:r>
        <w:rPr>
          <w:rFonts w:asciiTheme="minorEastAsia" w:hAnsiTheme="minorEastAsia" w:cs="宋体"/>
          <w:kern w:val="0"/>
          <w:sz w:val="28"/>
          <w:szCs w:val="28"/>
        </w:rPr>
        <w:t>4.</w:t>
      </w:r>
      <w:r>
        <w:rPr>
          <w:rFonts w:asciiTheme="minorEastAsia" w:hAnsiTheme="minorEastAsia" w:cs="宋体" w:hint="eastAsia"/>
          <w:kern w:val="0"/>
          <w:sz w:val="28"/>
          <w:szCs w:val="28"/>
        </w:rPr>
        <w:t>优秀项目可获得学校科技园优质拎包即可入驻的办公环境和创业工位；免费提供工商注册、代理记账、财税服务、法律咨询、项目申报等一站式服务；空间定期举办各类创新创业活动；安排创业导师一对一辅导；优秀项目投融资推介；创业社交沙龙等扶持政策。</w:t>
      </w:r>
    </w:p>
    <w:p w:rsidR="0046628E" w:rsidRDefault="0017596E">
      <w:pPr>
        <w:adjustRightInd w:val="0"/>
        <w:snapToGrid w:val="0"/>
        <w:spacing w:line="360" w:lineRule="auto"/>
        <w:ind w:firstLineChars="200" w:firstLine="560"/>
        <w:rPr>
          <w:rFonts w:asciiTheme="minorEastAsia" w:hAnsiTheme="minorEastAsia" w:cs="宋体"/>
          <w:kern w:val="0"/>
          <w:sz w:val="28"/>
          <w:szCs w:val="28"/>
        </w:rPr>
      </w:pPr>
      <w:r>
        <w:rPr>
          <w:rFonts w:asciiTheme="minorEastAsia" w:hAnsiTheme="minorEastAsia" w:cs="宋体"/>
          <w:kern w:val="0"/>
          <w:sz w:val="28"/>
          <w:szCs w:val="28"/>
        </w:rPr>
        <w:t>5.</w:t>
      </w:r>
      <w:r>
        <w:rPr>
          <w:rFonts w:asciiTheme="minorEastAsia" w:hAnsiTheme="minorEastAsia" w:hint="eastAsia"/>
          <w:sz w:val="28"/>
          <w:szCs w:val="28"/>
        </w:rPr>
        <w:t>根据《马云教育基金创新创业引领项目实施办法》（2</w:t>
      </w:r>
      <w:r>
        <w:rPr>
          <w:rFonts w:asciiTheme="minorEastAsia" w:hAnsiTheme="minorEastAsia"/>
          <w:sz w:val="28"/>
          <w:szCs w:val="28"/>
        </w:rPr>
        <w:t>021</w:t>
      </w:r>
      <w:r>
        <w:rPr>
          <w:rFonts w:asciiTheme="minorEastAsia" w:hAnsiTheme="minorEastAsia" w:hint="eastAsia"/>
          <w:sz w:val="28"/>
          <w:szCs w:val="28"/>
        </w:rPr>
        <w:t>年版）文件规定：</w:t>
      </w:r>
      <w:r>
        <w:rPr>
          <w:rFonts w:asciiTheme="minorEastAsia" w:hAnsiTheme="minorEastAsia" w:cs="宋体" w:hint="eastAsia"/>
          <w:kern w:val="0"/>
          <w:sz w:val="28"/>
          <w:szCs w:val="28"/>
        </w:rPr>
        <w:t>校赛获奖团队申请入驻学校大创园，经答辩评审成功入驻，其中优质项目配套一次性落地孵化启动基金，每项资助3000元，获“初创之星”团队，该项目资助5000元</w:t>
      </w:r>
      <w:r w:rsidR="00F94CB6">
        <w:rPr>
          <w:rFonts w:ascii="宋体" w:hAnsi="宋体" w:hint="eastAsia"/>
          <w:kern w:val="0"/>
          <w:sz w:val="28"/>
          <w:szCs w:val="28"/>
        </w:rPr>
        <w:t>，同一项目就高奖励1次</w:t>
      </w:r>
      <w:r>
        <w:rPr>
          <w:rFonts w:asciiTheme="minorEastAsia" w:hAnsiTheme="minorEastAsia" w:cs="宋体" w:hint="eastAsia"/>
          <w:kern w:val="0"/>
          <w:sz w:val="28"/>
          <w:szCs w:val="28"/>
        </w:rPr>
        <w:t>。（具体细则见文件）</w:t>
      </w:r>
    </w:p>
    <w:p w:rsidR="0046628E" w:rsidRPr="00F94CB6" w:rsidRDefault="0017596E">
      <w:pPr>
        <w:adjustRightInd w:val="0"/>
        <w:snapToGrid w:val="0"/>
        <w:spacing w:line="360" w:lineRule="auto"/>
        <w:ind w:firstLineChars="200" w:firstLine="560"/>
        <w:rPr>
          <w:rFonts w:asciiTheme="minorEastAsia" w:hAnsiTheme="minorEastAsia" w:cs="宋体"/>
          <w:b/>
          <w:kern w:val="0"/>
          <w:sz w:val="28"/>
          <w:szCs w:val="28"/>
        </w:rPr>
      </w:pPr>
      <w:r>
        <w:rPr>
          <w:rFonts w:asciiTheme="minorEastAsia" w:hAnsiTheme="minorEastAsia" w:cs="宋体" w:hint="eastAsia"/>
          <w:kern w:val="0"/>
          <w:sz w:val="28"/>
          <w:szCs w:val="28"/>
        </w:rPr>
        <w:t>6</w:t>
      </w:r>
      <w:r>
        <w:rPr>
          <w:rFonts w:asciiTheme="minorEastAsia" w:hAnsiTheme="minorEastAsia" w:cs="宋体"/>
          <w:kern w:val="0"/>
          <w:sz w:val="28"/>
          <w:szCs w:val="28"/>
        </w:rPr>
        <w:t>.</w:t>
      </w:r>
      <w:r>
        <w:rPr>
          <w:rFonts w:asciiTheme="minorEastAsia" w:hAnsiTheme="minorEastAsia" w:cs="宋体" w:hint="eastAsia"/>
          <w:kern w:val="0"/>
          <w:sz w:val="28"/>
          <w:szCs w:val="28"/>
        </w:rPr>
        <w:t>根据《杭州师范大学本科生学科竞赛管理办法》（杭师大教〔2017〕</w:t>
      </w:r>
      <w:r>
        <w:rPr>
          <w:rFonts w:asciiTheme="minorEastAsia" w:hAnsiTheme="minorEastAsia" w:cs="宋体" w:hint="eastAsia"/>
          <w:kern w:val="0"/>
          <w:sz w:val="28"/>
          <w:szCs w:val="28"/>
        </w:rPr>
        <w:lastRenderedPageBreak/>
        <w:t>30 号）文件规定：对参加竞赛获奖的学生和指导教师给予奖励。</w:t>
      </w:r>
      <w:r>
        <w:rPr>
          <w:noProof/>
        </w:rPr>
        <w:drawing>
          <wp:inline distT="0" distB="0" distL="0" distR="0">
            <wp:extent cx="5274310" cy="23749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2374900"/>
                    </a:xfrm>
                    <a:prstGeom prst="rect">
                      <a:avLst/>
                    </a:prstGeom>
                  </pic:spPr>
                </pic:pic>
              </a:graphicData>
            </a:graphic>
          </wp:inline>
        </w:drawing>
      </w:r>
      <w:r>
        <w:rPr>
          <w:rFonts w:asciiTheme="minorEastAsia" w:hAnsiTheme="minorEastAsia" w:cs="宋体" w:hint="eastAsia"/>
          <w:kern w:val="0"/>
          <w:sz w:val="28"/>
          <w:szCs w:val="28"/>
        </w:rPr>
        <w:t>（具体细则见文件）</w:t>
      </w:r>
    </w:p>
    <w:p w:rsidR="0046628E" w:rsidRDefault="0017596E" w:rsidP="00F94CB6">
      <w:pPr>
        <w:widowControl/>
        <w:shd w:val="clear" w:color="auto" w:fill="FFFFFF"/>
        <w:spacing w:line="360" w:lineRule="auto"/>
        <w:jc w:val="left"/>
        <w:rPr>
          <w:rFonts w:asciiTheme="minorEastAsia" w:hAnsiTheme="minorEastAsia" w:cs="宋体"/>
          <w:b/>
          <w:kern w:val="0"/>
          <w:sz w:val="28"/>
          <w:szCs w:val="28"/>
        </w:rPr>
      </w:pPr>
      <w:r>
        <w:rPr>
          <w:rFonts w:asciiTheme="minorEastAsia" w:hAnsiTheme="minorEastAsia" w:cs="宋体" w:hint="eastAsia"/>
          <w:kern w:val="0"/>
          <w:sz w:val="28"/>
          <w:szCs w:val="28"/>
        </w:rPr>
        <w:t xml:space="preserve"> </w:t>
      </w:r>
      <w:r>
        <w:rPr>
          <w:rFonts w:asciiTheme="minorEastAsia" w:hAnsiTheme="minorEastAsia" w:cs="宋体"/>
          <w:kern w:val="0"/>
          <w:sz w:val="28"/>
          <w:szCs w:val="28"/>
        </w:rPr>
        <w:t xml:space="preserve">   </w:t>
      </w:r>
      <w:r>
        <w:rPr>
          <w:rFonts w:asciiTheme="minorEastAsia" w:hAnsiTheme="minorEastAsia" w:cs="宋体" w:hint="eastAsia"/>
          <w:b/>
          <w:kern w:val="0"/>
          <w:sz w:val="28"/>
          <w:szCs w:val="28"/>
        </w:rPr>
        <w:t>二、参赛队员</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kern w:val="0"/>
          <w:sz w:val="28"/>
          <w:szCs w:val="28"/>
        </w:rPr>
        <w:t>1.</w:t>
      </w:r>
      <w:r>
        <w:rPr>
          <w:rFonts w:asciiTheme="minorEastAsia" w:hAnsiTheme="minorEastAsia" w:cs="宋体" w:hint="eastAsia"/>
          <w:kern w:val="0"/>
          <w:sz w:val="28"/>
          <w:szCs w:val="28"/>
        </w:rPr>
        <w:t>根据《杭州师范大学推荐优秀应届本科毕业生免试攻读研究生工作实施办法》（杭师大学〔2020〕98 号）文件规定：在“互联网+”大学生创新创业大赛获国赛最高奖的项目负责人，可直接获得推免资格（具体细则见文件）。</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kern w:val="0"/>
          <w:sz w:val="28"/>
          <w:szCs w:val="28"/>
        </w:rPr>
        <w:t>2.</w:t>
      </w:r>
      <w:r>
        <w:rPr>
          <w:rFonts w:asciiTheme="minorEastAsia" w:hAnsiTheme="minorEastAsia" w:cs="宋体" w:hint="eastAsia"/>
          <w:kern w:val="0"/>
          <w:sz w:val="28"/>
          <w:szCs w:val="28"/>
        </w:rPr>
        <w:t>根据《</w:t>
      </w:r>
      <w:r>
        <w:rPr>
          <w:rFonts w:asciiTheme="minorEastAsia" w:hAnsiTheme="minorEastAsia" w:cs="宋体"/>
          <w:kern w:val="0"/>
          <w:sz w:val="28"/>
          <w:szCs w:val="28"/>
        </w:rPr>
        <w:t>杭州师范大学创新实践（</w:t>
      </w:r>
      <w:r>
        <w:rPr>
          <w:rFonts w:asciiTheme="minorEastAsia" w:hAnsiTheme="minorEastAsia" w:cs="宋体" w:hint="eastAsia"/>
          <w:kern w:val="0"/>
          <w:sz w:val="28"/>
          <w:szCs w:val="28"/>
        </w:rPr>
        <w:t>Ⅱ</w:t>
      </w:r>
      <w:r>
        <w:rPr>
          <w:rFonts w:asciiTheme="minorEastAsia" w:hAnsiTheme="minorEastAsia" w:cs="宋体"/>
          <w:kern w:val="0"/>
          <w:sz w:val="28"/>
          <w:szCs w:val="28"/>
        </w:rPr>
        <w:t>类）学分管理办法</w:t>
      </w:r>
      <w:r>
        <w:rPr>
          <w:rFonts w:asciiTheme="minorEastAsia" w:hAnsiTheme="minorEastAsia" w:cs="宋体" w:hint="eastAsia"/>
          <w:kern w:val="0"/>
          <w:sz w:val="28"/>
          <w:szCs w:val="28"/>
        </w:rPr>
        <w:t>》（杭师大教〔20</w:t>
      </w:r>
      <w:r>
        <w:rPr>
          <w:rFonts w:asciiTheme="minorEastAsia" w:hAnsiTheme="minorEastAsia" w:cs="宋体"/>
          <w:kern w:val="0"/>
          <w:sz w:val="28"/>
          <w:szCs w:val="28"/>
        </w:rPr>
        <w:t>14</w:t>
      </w:r>
      <w:r>
        <w:rPr>
          <w:rFonts w:asciiTheme="minorEastAsia" w:hAnsiTheme="minorEastAsia" w:cs="宋体" w:hint="eastAsia"/>
          <w:kern w:val="0"/>
          <w:sz w:val="28"/>
          <w:szCs w:val="28"/>
        </w:rPr>
        <w:t>〕</w:t>
      </w:r>
      <w:r>
        <w:rPr>
          <w:rFonts w:asciiTheme="minorEastAsia" w:hAnsiTheme="minorEastAsia" w:cs="宋体"/>
          <w:kern w:val="0"/>
          <w:sz w:val="28"/>
          <w:szCs w:val="28"/>
        </w:rPr>
        <w:t>13</w:t>
      </w:r>
      <w:r>
        <w:rPr>
          <w:rFonts w:asciiTheme="minorEastAsia" w:hAnsiTheme="minorEastAsia" w:cs="宋体" w:hint="eastAsia"/>
          <w:kern w:val="0"/>
          <w:sz w:val="28"/>
          <w:szCs w:val="28"/>
        </w:rPr>
        <w:t>号）</w:t>
      </w:r>
      <w:r>
        <w:rPr>
          <w:rFonts w:asciiTheme="minorEastAsia" w:hAnsiTheme="minorEastAsia" w:cs="宋体"/>
          <w:kern w:val="0"/>
          <w:sz w:val="28"/>
          <w:szCs w:val="28"/>
        </w:rPr>
        <w:t>文件规定</w:t>
      </w:r>
      <w:r>
        <w:rPr>
          <w:rFonts w:asciiTheme="minorEastAsia" w:hAnsiTheme="minorEastAsia" w:cs="宋体" w:hint="eastAsia"/>
          <w:kern w:val="0"/>
          <w:sz w:val="28"/>
          <w:szCs w:val="28"/>
        </w:rPr>
        <w:t>：学科竞赛加分认定，校赛复赛团队</w:t>
      </w:r>
      <w:r w:rsidR="003304BA">
        <w:rPr>
          <w:rFonts w:asciiTheme="minorEastAsia" w:hAnsiTheme="minorEastAsia" w:cs="宋体" w:hint="eastAsia"/>
          <w:kern w:val="0"/>
          <w:sz w:val="28"/>
          <w:szCs w:val="28"/>
        </w:rPr>
        <w:t>成员</w:t>
      </w:r>
      <w:r>
        <w:rPr>
          <w:rFonts w:asciiTheme="minorEastAsia" w:hAnsiTheme="minorEastAsia" w:cs="宋体" w:hint="eastAsia"/>
          <w:kern w:val="0"/>
          <w:sz w:val="28"/>
          <w:szCs w:val="28"/>
        </w:rPr>
        <w:t>可获得0.5个创新实践学分；</w:t>
      </w:r>
      <w:r w:rsidR="00A04785">
        <w:rPr>
          <w:rFonts w:asciiTheme="minorEastAsia" w:hAnsiTheme="minorEastAsia" w:cs="宋体" w:hint="eastAsia"/>
          <w:kern w:val="0"/>
          <w:sz w:val="28"/>
          <w:szCs w:val="28"/>
        </w:rPr>
        <w:t>校赛、省赛、国赛</w:t>
      </w:r>
      <w:r>
        <w:rPr>
          <w:rFonts w:asciiTheme="minorEastAsia" w:hAnsiTheme="minorEastAsia" w:cs="宋体" w:hint="eastAsia"/>
          <w:kern w:val="0"/>
          <w:sz w:val="28"/>
          <w:szCs w:val="28"/>
        </w:rPr>
        <w:t>获奖团队</w:t>
      </w:r>
      <w:r w:rsidR="003304BA">
        <w:rPr>
          <w:rFonts w:asciiTheme="minorEastAsia" w:hAnsiTheme="minorEastAsia" w:cs="宋体" w:hint="eastAsia"/>
          <w:kern w:val="0"/>
          <w:sz w:val="28"/>
          <w:szCs w:val="28"/>
        </w:rPr>
        <w:t>成员</w:t>
      </w:r>
      <w:r>
        <w:rPr>
          <w:rFonts w:asciiTheme="minorEastAsia" w:hAnsiTheme="minorEastAsia" w:cs="宋体" w:hint="eastAsia"/>
          <w:kern w:val="0"/>
          <w:sz w:val="28"/>
          <w:szCs w:val="28"/>
        </w:rPr>
        <w:t>可获得1</w:t>
      </w:r>
      <w:r w:rsidR="00A04785">
        <w:rPr>
          <w:rFonts w:asciiTheme="minorEastAsia" w:hAnsiTheme="minorEastAsia" w:cs="宋体"/>
          <w:kern w:val="0"/>
          <w:sz w:val="28"/>
          <w:szCs w:val="28"/>
        </w:rPr>
        <w:t>-7</w:t>
      </w:r>
      <w:r>
        <w:rPr>
          <w:rFonts w:asciiTheme="minorEastAsia" w:hAnsiTheme="minorEastAsia" w:cs="宋体" w:hint="eastAsia"/>
          <w:kern w:val="0"/>
          <w:sz w:val="28"/>
          <w:szCs w:val="28"/>
        </w:rPr>
        <w:t>个创新实践学分（具体细则见文件）。</w:t>
      </w:r>
    </w:p>
    <w:p w:rsidR="0046628E" w:rsidRDefault="0017596E">
      <w:pPr>
        <w:pStyle w:val="a6"/>
        <w:spacing w:before="0" w:beforeAutospacing="0" w:after="0" w:afterAutospacing="0" w:line="360" w:lineRule="auto"/>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根据《马云教育基金创新创业引领项目实施办法》（2</w:t>
      </w:r>
      <w:r>
        <w:rPr>
          <w:rFonts w:asciiTheme="minorEastAsia" w:eastAsiaTheme="minorEastAsia" w:hAnsiTheme="minorEastAsia"/>
          <w:sz w:val="28"/>
          <w:szCs w:val="28"/>
        </w:rPr>
        <w:t>021</w:t>
      </w:r>
      <w:r>
        <w:rPr>
          <w:rFonts w:asciiTheme="minorEastAsia" w:eastAsiaTheme="minorEastAsia" w:hAnsiTheme="minorEastAsia" w:hint="eastAsia"/>
          <w:sz w:val="28"/>
          <w:szCs w:val="28"/>
        </w:rPr>
        <w:t>年版）文件规定：创业项目经工商注册登记为个体经营户，奖励</w:t>
      </w:r>
      <w:r>
        <w:rPr>
          <w:rFonts w:asciiTheme="minorEastAsia" w:eastAsiaTheme="minorEastAsia" w:hAnsiTheme="minorEastAsia"/>
          <w:sz w:val="28"/>
          <w:szCs w:val="28"/>
        </w:rPr>
        <w:t>1000</w:t>
      </w:r>
      <w:r>
        <w:rPr>
          <w:rFonts w:asciiTheme="minorEastAsia" w:eastAsiaTheme="minorEastAsia" w:hAnsiTheme="minorEastAsia" w:hint="eastAsia"/>
          <w:sz w:val="28"/>
          <w:szCs w:val="28"/>
        </w:rPr>
        <w:t>元；经工商注册登记创立企业，奖励3000元。</w:t>
      </w:r>
      <w:r>
        <w:rPr>
          <w:rFonts w:asciiTheme="minorEastAsia" w:eastAsiaTheme="minorEastAsia" w:hAnsiTheme="minorEastAsia"/>
          <w:sz w:val="28"/>
          <w:szCs w:val="28"/>
        </w:rPr>
        <w:t>创业项目</w:t>
      </w:r>
      <w:r>
        <w:rPr>
          <w:rFonts w:hint="eastAsia"/>
          <w:sz w:val="28"/>
          <w:szCs w:val="28"/>
          <w:lang w:bidi="ar"/>
        </w:rPr>
        <w:t>进入</w:t>
      </w:r>
      <w:r>
        <w:rPr>
          <w:sz w:val="28"/>
          <w:szCs w:val="28"/>
          <w:lang w:bidi="ar"/>
        </w:rPr>
        <w:t>“互联网+”大赛</w:t>
      </w:r>
      <w:r>
        <w:rPr>
          <w:rFonts w:hint="eastAsia"/>
          <w:sz w:val="28"/>
          <w:szCs w:val="28"/>
          <w:lang w:bidi="ar"/>
        </w:rPr>
        <w:t>省决赛（答辩阶段）项目，提供参赛奖励5000元，进入国</w:t>
      </w:r>
      <w:r>
        <w:rPr>
          <w:rFonts w:hint="eastAsia"/>
          <w:sz w:val="28"/>
          <w:szCs w:val="28"/>
          <w:lang w:bidi="ar"/>
        </w:rPr>
        <w:lastRenderedPageBreak/>
        <w:t>赛初赛项目，提供参赛奖励10000元，同一项目奖励累计计算</w:t>
      </w:r>
      <w:r>
        <w:rPr>
          <w:rFonts w:asciiTheme="minorEastAsia" w:hAnsiTheme="minorEastAsia" w:hint="eastAsia"/>
          <w:sz w:val="28"/>
          <w:szCs w:val="28"/>
        </w:rPr>
        <w:t>（具体细则见文件）</w:t>
      </w:r>
      <w:r>
        <w:rPr>
          <w:rFonts w:hint="eastAsia"/>
          <w:sz w:val="28"/>
          <w:szCs w:val="28"/>
          <w:lang w:bidi="ar"/>
        </w:rPr>
        <w:t>。</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kern w:val="0"/>
          <w:sz w:val="28"/>
          <w:szCs w:val="28"/>
        </w:rPr>
        <w:t xml:space="preserve">4. </w:t>
      </w:r>
      <w:r>
        <w:rPr>
          <w:rFonts w:asciiTheme="minorEastAsia" w:hAnsiTheme="minorEastAsia" w:cs="宋体" w:hint="eastAsia"/>
          <w:kern w:val="0"/>
          <w:sz w:val="28"/>
          <w:szCs w:val="28"/>
        </w:rPr>
        <w:t>校赛一等奖团队所有成员均可免筛选，直接报名当年度的创业精英班培训，参加“创业之旅”活动。</w:t>
      </w:r>
    </w:p>
    <w:p w:rsidR="0046628E" w:rsidRDefault="0017596E">
      <w:pPr>
        <w:widowControl/>
        <w:shd w:val="clear" w:color="auto" w:fill="FFFFFF"/>
        <w:spacing w:line="360" w:lineRule="auto"/>
        <w:ind w:firstLine="600"/>
        <w:jc w:val="left"/>
        <w:rPr>
          <w:rFonts w:asciiTheme="minorEastAsia" w:hAnsiTheme="minorEastAsia" w:cs="宋体"/>
          <w:b/>
          <w:kern w:val="0"/>
          <w:sz w:val="28"/>
          <w:szCs w:val="28"/>
        </w:rPr>
      </w:pPr>
      <w:r>
        <w:rPr>
          <w:rFonts w:asciiTheme="minorEastAsia" w:hAnsiTheme="minorEastAsia" w:cs="宋体" w:hint="eastAsia"/>
          <w:b/>
          <w:kern w:val="0"/>
          <w:sz w:val="28"/>
          <w:szCs w:val="28"/>
        </w:rPr>
        <w:t>三、指导教师</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kern w:val="0"/>
          <w:sz w:val="28"/>
          <w:szCs w:val="28"/>
        </w:rPr>
        <w:t>1.</w:t>
      </w:r>
      <w:r>
        <w:rPr>
          <w:rFonts w:asciiTheme="minorEastAsia" w:hAnsiTheme="minorEastAsia" w:cs="宋体" w:hint="eastAsia"/>
          <w:kern w:val="0"/>
          <w:sz w:val="28"/>
          <w:szCs w:val="28"/>
        </w:rPr>
        <w:t>根据《杭州师范大学教学科研人才业绩计分暂行办法》（杭师大人〔2021〕5号）文件规定，教学奖项</w:t>
      </w:r>
      <w:r>
        <w:rPr>
          <w:rFonts w:asciiTheme="minorEastAsia" w:hAnsiTheme="minorEastAsia" w:cs="宋体"/>
          <w:kern w:val="0"/>
          <w:sz w:val="28"/>
          <w:szCs w:val="28"/>
        </w:rPr>
        <w:t>I 类</w:t>
      </w:r>
      <w:r>
        <w:rPr>
          <w:rFonts w:asciiTheme="minorEastAsia" w:hAnsiTheme="minorEastAsia" w:cs="宋体" w:hint="eastAsia"/>
          <w:kern w:val="0"/>
          <w:sz w:val="28"/>
          <w:szCs w:val="28"/>
        </w:rPr>
        <w:t>：</w:t>
      </w:r>
      <w:r>
        <w:rPr>
          <w:rFonts w:asciiTheme="minorEastAsia" w:hAnsiTheme="minorEastAsia" w:cs="宋体"/>
          <w:kern w:val="0"/>
          <w:sz w:val="28"/>
          <w:szCs w:val="28"/>
        </w:rPr>
        <w:t>指导中国“互联网+”大学生竞赛国家级金奖/银奖/铜奖</w:t>
      </w:r>
      <w:r>
        <w:rPr>
          <w:rFonts w:asciiTheme="minorEastAsia" w:hAnsiTheme="minorEastAsia" w:cs="宋体" w:hint="eastAsia"/>
          <w:kern w:val="0"/>
          <w:sz w:val="28"/>
          <w:szCs w:val="28"/>
        </w:rPr>
        <w:t>（分值</w:t>
      </w:r>
      <w:r>
        <w:rPr>
          <w:rFonts w:asciiTheme="minorEastAsia" w:hAnsiTheme="minorEastAsia" w:cs="宋体"/>
          <w:kern w:val="0"/>
          <w:sz w:val="28"/>
          <w:szCs w:val="28"/>
        </w:rPr>
        <w:t>120/80/40</w:t>
      </w:r>
      <w:r>
        <w:rPr>
          <w:rFonts w:asciiTheme="minorEastAsia" w:hAnsiTheme="minorEastAsia" w:cs="宋体" w:hint="eastAsia"/>
          <w:kern w:val="0"/>
          <w:sz w:val="28"/>
          <w:szCs w:val="28"/>
        </w:rPr>
        <w:t>），</w:t>
      </w:r>
      <w:r>
        <w:rPr>
          <w:rFonts w:asciiTheme="minorEastAsia" w:hAnsiTheme="minorEastAsia" w:cs="宋体"/>
          <w:kern w:val="0"/>
          <w:sz w:val="28"/>
          <w:szCs w:val="28"/>
        </w:rPr>
        <w:t>指导浙江省“互联网+”大学生创新创业大赛、浙江省大学生创业竞赛金奖/银奖/铜奖</w:t>
      </w:r>
      <w:r>
        <w:rPr>
          <w:rFonts w:asciiTheme="minorEastAsia" w:hAnsiTheme="minorEastAsia" w:cs="宋体" w:hint="eastAsia"/>
          <w:kern w:val="0"/>
          <w:sz w:val="28"/>
          <w:szCs w:val="28"/>
        </w:rPr>
        <w:t>（分值</w:t>
      </w:r>
      <w:r>
        <w:rPr>
          <w:rFonts w:asciiTheme="minorEastAsia" w:hAnsiTheme="minorEastAsia" w:cs="宋体"/>
          <w:kern w:val="0"/>
          <w:sz w:val="28"/>
          <w:szCs w:val="28"/>
        </w:rPr>
        <w:t>40/20/10</w:t>
      </w:r>
      <w:r>
        <w:rPr>
          <w:rFonts w:asciiTheme="minorEastAsia" w:hAnsiTheme="minorEastAsia" w:cs="宋体" w:hint="eastAsia"/>
          <w:kern w:val="0"/>
          <w:sz w:val="28"/>
          <w:szCs w:val="28"/>
        </w:rPr>
        <w:t>）（具体细则见文件）。</w:t>
      </w:r>
    </w:p>
    <w:p w:rsidR="0046628E" w:rsidRDefault="0017596E">
      <w:pPr>
        <w:widowControl/>
        <w:shd w:val="clear" w:color="auto" w:fill="FFFFFF"/>
        <w:spacing w:line="360" w:lineRule="auto"/>
        <w:ind w:firstLine="600"/>
        <w:jc w:val="left"/>
        <w:rPr>
          <w:rFonts w:asciiTheme="minorEastAsia" w:hAnsiTheme="minorEastAsia" w:cs="宋体"/>
          <w:kern w:val="0"/>
          <w:sz w:val="28"/>
          <w:szCs w:val="28"/>
        </w:rPr>
      </w:pPr>
      <w:r>
        <w:rPr>
          <w:rFonts w:asciiTheme="minorEastAsia" w:hAnsiTheme="minorEastAsia" w:cs="宋体"/>
          <w:kern w:val="0"/>
          <w:sz w:val="28"/>
          <w:szCs w:val="28"/>
        </w:rPr>
        <w:t>2.</w:t>
      </w:r>
      <w:r>
        <w:rPr>
          <w:rFonts w:asciiTheme="minorEastAsia" w:hAnsiTheme="minorEastAsia" w:cs="宋体" w:hint="eastAsia"/>
          <w:kern w:val="0"/>
          <w:sz w:val="28"/>
          <w:szCs w:val="28"/>
        </w:rPr>
        <w:t>根据《杭州师范大学关于印发第四轮辅导员岗位设置与聘任实施细则的通知》（杭师大人〔2021〕8号）</w:t>
      </w:r>
      <w:r>
        <w:rPr>
          <w:rFonts w:asciiTheme="minorEastAsia" w:hAnsiTheme="minorEastAsia" w:cs="宋体"/>
          <w:kern w:val="0"/>
          <w:sz w:val="28"/>
          <w:szCs w:val="28"/>
        </w:rPr>
        <w:t>文件</w:t>
      </w:r>
      <w:r>
        <w:rPr>
          <w:rFonts w:asciiTheme="minorEastAsia" w:hAnsiTheme="minorEastAsia" w:cs="宋体" w:hint="eastAsia"/>
          <w:kern w:val="0"/>
          <w:sz w:val="28"/>
          <w:szCs w:val="28"/>
        </w:rPr>
        <w:t>规定：</w:t>
      </w:r>
      <w:r>
        <w:rPr>
          <w:rFonts w:asciiTheme="minorEastAsia" w:hAnsiTheme="minorEastAsia" w:cs="宋体"/>
          <w:kern w:val="0"/>
          <w:sz w:val="28"/>
          <w:szCs w:val="28"/>
        </w:rPr>
        <w:t>辅导员工作积分计算标准</w:t>
      </w:r>
      <w:r>
        <w:rPr>
          <w:rFonts w:asciiTheme="minorEastAsia" w:hAnsiTheme="minorEastAsia" w:cs="宋体" w:hint="eastAsia"/>
          <w:kern w:val="0"/>
          <w:sz w:val="28"/>
          <w:szCs w:val="28"/>
        </w:rPr>
        <w:t>中竞赛</w:t>
      </w:r>
      <w:r>
        <w:rPr>
          <w:rFonts w:asciiTheme="minorEastAsia" w:hAnsiTheme="minorEastAsia" w:cs="宋体"/>
          <w:kern w:val="0"/>
          <w:sz w:val="28"/>
          <w:szCs w:val="28"/>
        </w:rPr>
        <w:t>育人分</w:t>
      </w:r>
      <w:r>
        <w:rPr>
          <w:rFonts w:asciiTheme="minorEastAsia" w:hAnsiTheme="minorEastAsia" w:cs="宋体" w:hint="eastAsia"/>
          <w:kern w:val="0"/>
          <w:sz w:val="28"/>
          <w:szCs w:val="28"/>
        </w:rPr>
        <w:t>：</w:t>
      </w:r>
      <w:r>
        <w:rPr>
          <w:rFonts w:asciiTheme="minorEastAsia" w:hAnsiTheme="minorEastAsia" w:cs="宋体"/>
          <w:kern w:val="0"/>
          <w:sz w:val="28"/>
          <w:szCs w:val="28"/>
        </w:rPr>
        <w:t>指导学生参加互联网+、挑战杯、职业生涯规划大赛获国家级最高奖 20 分/项，次之 15 分/项，国家级其他奖项和省级最高奖 10 分/项，次之 8 分/项，省级其他奖项和校级最高奖 5 分/项</w:t>
      </w:r>
      <w:r>
        <w:rPr>
          <w:rFonts w:asciiTheme="minorEastAsia" w:hAnsiTheme="minorEastAsia" w:cs="宋体" w:hint="eastAsia"/>
          <w:kern w:val="0"/>
          <w:sz w:val="28"/>
          <w:szCs w:val="28"/>
        </w:rPr>
        <w:t>。专业老师排名第一本人第二视同第一（具体细则见文件）。</w:t>
      </w:r>
    </w:p>
    <w:p w:rsidR="0046628E" w:rsidRDefault="0017596E" w:rsidP="00F94CB6">
      <w:pPr>
        <w:adjustRightInd w:val="0"/>
        <w:snapToGrid w:val="0"/>
        <w:spacing w:line="600" w:lineRule="exact"/>
        <w:ind w:firstLineChars="200" w:firstLine="560"/>
        <w:rPr>
          <w:rFonts w:asciiTheme="minorEastAsia" w:hAnsiTheme="minorEastAsia"/>
          <w:sz w:val="28"/>
          <w:szCs w:val="28"/>
        </w:rPr>
      </w:pPr>
      <w:r>
        <w:rPr>
          <w:rFonts w:asciiTheme="minorEastAsia" w:hAnsiTheme="minorEastAsia"/>
          <w:sz w:val="28"/>
          <w:szCs w:val="28"/>
        </w:rPr>
        <w:t>3.</w:t>
      </w:r>
      <w:r>
        <w:rPr>
          <w:rFonts w:asciiTheme="minorEastAsia" w:hAnsiTheme="minorEastAsia" w:hint="eastAsia"/>
          <w:sz w:val="28"/>
          <w:szCs w:val="28"/>
        </w:rPr>
        <w:t>根据《马云教育基金创新创业引领项目实施办法》（2</w:t>
      </w:r>
      <w:r>
        <w:rPr>
          <w:rFonts w:asciiTheme="minorEastAsia" w:hAnsiTheme="minorEastAsia"/>
          <w:sz w:val="28"/>
          <w:szCs w:val="28"/>
        </w:rPr>
        <w:t>021</w:t>
      </w:r>
      <w:r>
        <w:rPr>
          <w:rFonts w:asciiTheme="minorEastAsia" w:hAnsiTheme="minorEastAsia" w:hint="eastAsia"/>
          <w:sz w:val="28"/>
          <w:szCs w:val="28"/>
        </w:rPr>
        <w:t>年版）文件规定：</w:t>
      </w:r>
      <w:r w:rsidRPr="00F94CB6">
        <w:rPr>
          <w:rFonts w:ascii="宋体" w:eastAsia="宋体" w:hAnsi="宋体" w:cs="宋体" w:hint="eastAsia"/>
          <w:kern w:val="0"/>
          <w:sz w:val="28"/>
          <w:szCs w:val="28"/>
          <w:lang w:bidi="ar"/>
        </w:rPr>
        <w:t>“互联网</w:t>
      </w:r>
      <w:r w:rsidRPr="00F94CB6">
        <w:rPr>
          <w:rFonts w:ascii="宋体" w:eastAsia="宋体" w:hAnsi="宋体" w:cs="宋体"/>
          <w:kern w:val="0"/>
          <w:sz w:val="28"/>
          <w:szCs w:val="28"/>
          <w:lang w:bidi="ar"/>
        </w:rPr>
        <w:t>+”大赛</w:t>
      </w:r>
      <w:r>
        <w:rPr>
          <w:rFonts w:ascii="宋体" w:eastAsia="宋体" w:hAnsi="宋体" w:cs="宋体" w:hint="eastAsia"/>
          <w:kern w:val="0"/>
          <w:sz w:val="28"/>
          <w:szCs w:val="28"/>
          <w:lang w:bidi="ar"/>
        </w:rPr>
        <w:t>省一等奖项目的指导教师团队，奖励5000元，国奖项目的指导教师团队，奖励10000元，同一项目就高奖励1次</w:t>
      </w:r>
      <w:r>
        <w:rPr>
          <w:rFonts w:asciiTheme="minorEastAsia" w:hAnsiTheme="minorEastAsia" w:hint="eastAsia"/>
          <w:sz w:val="28"/>
          <w:szCs w:val="28"/>
        </w:rPr>
        <w:t>（具体细则见文件）。</w:t>
      </w:r>
    </w:p>
    <w:p w:rsidR="0046628E" w:rsidRDefault="0046628E">
      <w:pPr>
        <w:spacing w:line="360" w:lineRule="auto"/>
        <w:rPr>
          <w:rFonts w:asciiTheme="minorEastAsia" w:hAnsiTheme="minorEastAsia" w:hint="eastAsia"/>
        </w:rPr>
      </w:pPr>
      <w:bookmarkStart w:id="0" w:name="_GoBack"/>
      <w:bookmarkEnd w:id="0"/>
    </w:p>
    <w:sectPr w:rsidR="0046628E">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817" w:rsidRDefault="00271817" w:rsidP="00F94CB6">
      <w:r>
        <w:separator/>
      </w:r>
    </w:p>
  </w:endnote>
  <w:endnote w:type="continuationSeparator" w:id="0">
    <w:p w:rsidR="00271817" w:rsidRDefault="00271817" w:rsidP="00F9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817" w:rsidRDefault="00271817" w:rsidP="00F94CB6">
      <w:r>
        <w:separator/>
      </w:r>
    </w:p>
  </w:footnote>
  <w:footnote w:type="continuationSeparator" w:id="0">
    <w:p w:rsidR="00271817" w:rsidRDefault="00271817" w:rsidP="00F94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AC"/>
    <w:rsid w:val="EFF9B41A"/>
    <w:rsid w:val="FF3F8E1D"/>
    <w:rsid w:val="00030E0C"/>
    <w:rsid w:val="000A095A"/>
    <w:rsid w:val="0017596E"/>
    <w:rsid w:val="001D08B4"/>
    <w:rsid w:val="00206282"/>
    <w:rsid w:val="0021261B"/>
    <w:rsid w:val="00212D9F"/>
    <w:rsid w:val="00221352"/>
    <w:rsid w:val="00271817"/>
    <w:rsid w:val="002E57C2"/>
    <w:rsid w:val="003304BA"/>
    <w:rsid w:val="0035401A"/>
    <w:rsid w:val="00374C35"/>
    <w:rsid w:val="003A7E32"/>
    <w:rsid w:val="003D1028"/>
    <w:rsid w:val="003F7107"/>
    <w:rsid w:val="0046628E"/>
    <w:rsid w:val="00512C49"/>
    <w:rsid w:val="005453D8"/>
    <w:rsid w:val="00552819"/>
    <w:rsid w:val="005D10E2"/>
    <w:rsid w:val="006609AC"/>
    <w:rsid w:val="006D4418"/>
    <w:rsid w:val="00736FCD"/>
    <w:rsid w:val="008467A3"/>
    <w:rsid w:val="008A6D9B"/>
    <w:rsid w:val="008F0A38"/>
    <w:rsid w:val="00966813"/>
    <w:rsid w:val="00977149"/>
    <w:rsid w:val="00A04785"/>
    <w:rsid w:val="00A7577A"/>
    <w:rsid w:val="00C60F93"/>
    <w:rsid w:val="00D07D38"/>
    <w:rsid w:val="00F44EFC"/>
    <w:rsid w:val="00F94CB6"/>
    <w:rsid w:val="3F7B381F"/>
    <w:rsid w:val="7FAFBF0B"/>
    <w:rsid w:val="7FFFE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42FF5B1-A15A-4495-9F4E-8E041A75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fontstyle01">
    <w:name w:val="fontstyle01"/>
    <w:basedOn w:val="a0"/>
    <w:rPr>
      <w:rFonts w:ascii="仿宋" w:eastAsia="仿宋" w:hAnsi="仿宋" w:hint="eastAsia"/>
      <w:color w:val="000000"/>
      <w:sz w:val="22"/>
      <w:szCs w:val="22"/>
    </w:rPr>
  </w:style>
  <w:style w:type="character" w:customStyle="1" w:styleId="fontstyle21">
    <w:name w:val="fontstyle21"/>
    <w:basedOn w:val="a0"/>
    <w:rPr>
      <w:rFonts w:ascii="仿宋" w:eastAsia="仿宋" w:hAnsi="仿宋" w:hint="eastAsia"/>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2020-12-23T15:22:00Z</dcterms:created>
  <dcterms:modified xsi:type="dcterms:W3CDTF">2021-12-16T06:09:00Z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