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785" w:rsidRDefault="00D85F21" w:rsidP="00D674C7">
      <w:pPr>
        <w:spacing w:beforeLines="50" w:before="156" w:afterLines="50" w:after="156" w:line="600" w:lineRule="exact"/>
        <w:ind w:leftChars="-257" w:left="-540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杭州师范大学仪器设备报废鉴定表</w:t>
      </w:r>
    </w:p>
    <w:p w:rsidR="00947785" w:rsidRDefault="00D85F21" w:rsidP="00D674C7">
      <w:pPr>
        <w:spacing w:beforeLines="50" w:before="156" w:afterLines="50" w:after="156" w:line="300" w:lineRule="exact"/>
        <w:ind w:leftChars="-257" w:left="-540"/>
        <w:jc w:val="center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（10万元以上填写）</w:t>
      </w:r>
    </w:p>
    <w:p w:rsidR="00947785" w:rsidRDefault="00D85F21" w:rsidP="00D674C7">
      <w:pPr>
        <w:spacing w:beforeLines="50" w:before="156" w:afterLines="50" w:after="156" w:line="440" w:lineRule="exact"/>
        <w:ind w:leftChars="-257" w:left="-540" w:firstLineChars="100" w:firstLine="240"/>
      </w:pPr>
      <w:r>
        <w:rPr>
          <w:rFonts w:ascii="宋体" w:hAnsi="宋体" w:hint="eastAsia"/>
          <w:kern w:val="0"/>
          <w:sz w:val="24"/>
        </w:rPr>
        <w:t>部门名称（盖章）：</w:t>
      </w:r>
    </w:p>
    <w:tbl>
      <w:tblPr>
        <w:tblpPr w:leftFromText="180" w:rightFromText="180" w:vertAnchor="text" w:horzAnchor="page" w:tblpX="1513" w:tblpY="4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738"/>
        <w:gridCol w:w="2991"/>
        <w:gridCol w:w="1760"/>
      </w:tblGrid>
      <w:tr w:rsidR="00947785">
        <w:trPr>
          <w:trHeight w:val="402"/>
        </w:trPr>
        <w:tc>
          <w:tcPr>
            <w:tcW w:w="2591" w:type="dxa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资产名称</w:t>
            </w:r>
          </w:p>
        </w:tc>
        <w:tc>
          <w:tcPr>
            <w:tcW w:w="1738" w:type="dxa"/>
          </w:tcPr>
          <w:p w:rsidR="00947785" w:rsidRPr="00E609B6" w:rsidRDefault="00947785" w:rsidP="00E609B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991" w:type="dxa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资产类别</w:t>
            </w:r>
          </w:p>
        </w:tc>
        <w:tc>
          <w:tcPr>
            <w:tcW w:w="1760" w:type="dxa"/>
          </w:tcPr>
          <w:p w:rsidR="00947785" w:rsidRPr="00E609B6" w:rsidRDefault="00947785" w:rsidP="00E609B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947785">
        <w:trPr>
          <w:trHeight w:val="402"/>
        </w:trPr>
        <w:tc>
          <w:tcPr>
            <w:tcW w:w="2591" w:type="dxa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资产编号</w:t>
            </w:r>
          </w:p>
        </w:tc>
        <w:tc>
          <w:tcPr>
            <w:tcW w:w="1738" w:type="dxa"/>
          </w:tcPr>
          <w:p w:rsidR="00947785" w:rsidRPr="00E609B6" w:rsidRDefault="00947785" w:rsidP="00E609B6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991" w:type="dxa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购置时间</w:t>
            </w:r>
          </w:p>
        </w:tc>
        <w:tc>
          <w:tcPr>
            <w:tcW w:w="1760" w:type="dxa"/>
          </w:tcPr>
          <w:p w:rsidR="00947785" w:rsidRPr="00E609B6" w:rsidRDefault="00947785" w:rsidP="00E609B6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947785">
        <w:trPr>
          <w:trHeight w:val="402"/>
        </w:trPr>
        <w:tc>
          <w:tcPr>
            <w:tcW w:w="2591" w:type="dxa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已使用年限</w:t>
            </w:r>
          </w:p>
        </w:tc>
        <w:tc>
          <w:tcPr>
            <w:tcW w:w="1738" w:type="dxa"/>
          </w:tcPr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91" w:type="dxa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账面价值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（元，保留两位）</w:t>
            </w:r>
          </w:p>
        </w:tc>
        <w:tc>
          <w:tcPr>
            <w:tcW w:w="1760" w:type="dxa"/>
          </w:tcPr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947785">
        <w:trPr>
          <w:trHeight w:val="1484"/>
        </w:trPr>
        <w:tc>
          <w:tcPr>
            <w:tcW w:w="9080" w:type="dxa"/>
            <w:gridSpan w:val="4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报废原因（实物图片请附后）：</w:t>
            </w:r>
          </w:p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947785">
        <w:trPr>
          <w:trHeight w:val="2689"/>
        </w:trPr>
        <w:tc>
          <w:tcPr>
            <w:tcW w:w="9080" w:type="dxa"/>
            <w:gridSpan w:val="4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使用部门意见</w:t>
            </w:r>
          </w:p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经办人签字：</w:t>
            </w: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分管领导签字：</w:t>
            </w: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负责人签字：</w:t>
            </w:r>
          </w:p>
          <w:p w:rsidR="00947785" w:rsidRDefault="00D85F21">
            <w:pPr>
              <w:spacing w:line="360" w:lineRule="auto"/>
              <w:ind w:firstLineChars="2700" w:firstLine="6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月    日</w:t>
            </w:r>
          </w:p>
        </w:tc>
      </w:tr>
      <w:tr w:rsidR="00947785">
        <w:trPr>
          <w:trHeight w:val="2336"/>
        </w:trPr>
        <w:tc>
          <w:tcPr>
            <w:tcW w:w="9080" w:type="dxa"/>
            <w:gridSpan w:val="4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专家技术鉴定意见（3人以上）</w:t>
            </w:r>
          </w:p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签字（1）：</w:t>
            </w: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签字（2）：</w:t>
            </w: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签字（3）：</w:t>
            </w:r>
          </w:p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:rsidR="00947785">
        <w:trPr>
          <w:trHeight w:val="1852"/>
        </w:trPr>
        <w:tc>
          <w:tcPr>
            <w:tcW w:w="9080" w:type="dxa"/>
            <w:gridSpan w:val="4"/>
          </w:tcPr>
          <w:p w:rsidR="00947785" w:rsidRDefault="00D85F21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归口管理部门意见</w:t>
            </w:r>
          </w:p>
          <w:p w:rsidR="00947785" w:rsidRDefault="0094778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经办人签字：</w:t>
            </w:r>
          </w:p>
          <w:p w:rsidR="00947785" w:rsidRDefault="00D85F21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负责人签字：</w:t>
            </w:r>
          </w:p>
          <w:p w:rsidR="00947785" w:rsidRDefault="00D674C7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</w:t>
            </w:r>
            <w:r w:rsidR="00D85F21">
              <w:rPr>
                <w:rFonts w:ascii="宋体" w:hAnsi="宋体" w:hint="eastAsia"/>
                <w:kern w:val="0"/>
                <w:sz w:val="24"/>
              </w:rPr>
              <w:t xml:space="preserve">                年    月    日</w:t>
            </w:r>
          </w:p>
        </w:tc>
      </w:tr>
    </w:tbl>
    <w:p w:rsidR="00947785" w:rsidRDefault="00D85F21">
      <w:pPr>
        <w:spacing w:line="600" w:lineRule="exact"/>
        <w:ind w:leftChars="-257" w:left="-540" w:firstLineChars="100" w:firstLine="21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备注：本表一式</w:t>
      </w:r>
      <w:r w:rsidR="00D674C7">
        <w:rPr>
          <w:rFonts w:ascii="宋体" w:hAnsi="宋体" w:hint="eastAsia"/>
          <w:kern w:val="0"/>
          <w:szCs w:val="21"/>
        </w:rPr>
        <w:t>三份</w:t>
      </w:r>
      <w:r>
        <w:rPr>
          <w:rFonts w:ascii="宋体" w:hAnsi="宋体" w:hint="eastAsia"/>
          <w:kern w:val="0"/>
          <w:szCs w:val="21"/>
        </w:rPr>
        <w:t>，经审批后使用部门</w:t>
      </w:r>
      <w:r w:rsidR="00B638B8">
        <w:rPr>
          <w:rFonts w:ascii="宋体" w:hAnsi="宋体" w:hint="eastAsia"/>
          <w:kern w:val="0"/>
          <w:szCs w:val="21"/>
        </w:rPr>
        <w:t>一份、资产管理部门二</w:t>
      </w:r>
      <w:r>
        <w:rPr>
          <w:rFonts w:ascii="宋体" w:hAnsi="宋体" w:hint="eastAsia"/>
          <w:kern w:val="0"/>
          <w:szCs w:val="21"/>
        </w:rPr>
        <w:t>份。</w:t>
      </w:r>
      <w:bookmarkStart w:id="0" w:name="_GoBack"/>
      <w:bookmarkEnd w:id="0"/>
    </w:p>
    <w:sectPr w:rsidR="00947785" w:rsidSect="0094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55" w:rsidRDefault="00B53455" w:rsidP="00D674C7">
      <w:r>
        <w:separator/>
      </w:r>
    </w:p>
  </w:endnote>
  <w:endnote w:type="continuationSeparator" w:id="0">
    <w:p w:rsidR="00B53455" w:rsidRDefault="00B53455" w:rsidP="00D6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55" w:rsidRDefault="00B53455" w:rsidP="00D674C7">
      <w:r>
        <w:separator/>
      </w:r>
    </w:p>
  </w:footnote>
  <w:footnote w:type="continuationSeparator" w:id="0">
    <w:p w:rsidR="00B53455" w:rsidRDefault="00B53455" w:rsidP="00D6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5016C5A"/>
    <w:rsid w:val="008D7A37"/>
    <w:rsid w:val="00947785"/>
    <w:rsid w:val="00B5114D"/>
    <w:rsid w:val="00B53455"/>
    <w:rsid w:val="00B638B8"/>
    <w:rsid w:val="00D504E7"/>
    <w:rsid w:val="00D674C7"/>
    <w:rsid w:val="00D85F21"/>
    <w:rsid w:val="00E609B6"/>
    <w:rsid w:val="028555BE"/>
    <w:rsid w:val="05016C5A"/>
    <w:rsid w:val="0ABF0D6B"/>
    <w:rsid w:val="33BF352E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F023B"/>
  <w15:docId w15:val="{EEFBF889-27FC-4205-86CC-C713989A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778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74C7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D67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74C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m2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num2</dc:creator>
  <cp:lastModifiedBy>王</cp:lastModifiedBy>
  <cp:revision>5</cp:revision>
  <cp:lastPrinted>2022-03-17T03:01:00Z</cp:lastPrinted>
  <dcterms:created xsi:type="dcterms:W3CDTF">2022-03-17T02:58:00Z</dcterms:created>
  <dcterms:modified xsi:type="dcterms:W3CDTF">2023-05-11T08:15:00Z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