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宋体" w:hAnsi="宋体" w:cs="宋体"/>
          <w:b/>
          <w:bCs/>
          <w:sz w:val="44"/>
          <w:szCs w:val="44"/>
        </w:rPr>
      </w:pPr>
    </w:p>
    <w:p>
      <w:pPr>
        <w:rPr>
          <w:rStyle w:val="7"/>
          <w:rFonts w:hint="eastAsia" w:ascii="宋体" w:hAnsi="宋体"/>
          <w:b/>
          <w:color w:val="000000"/>
          <w:sz w:val="44"/>
          <w:szCs w:val="44"/>
        </w:rPr>
      </w:pPr>
      <w:r>
        <w:rPr>
          <w:rStyle w:val="7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2484120</wp:posOffset>
            </wp:positionH>
            <wp:positionV relativeFrom="page">
              <wp:posOffset>1470025</wp:posOffset>
            </wp:positionV>
            <wp:extent cx="940435" cy="939800"/>
            <wp:effectExtent l="0" t="0" r="12065" b="12700"/>
            <wp:wrapNone/>
            <wp:docPr id="1026" name="_x0000_t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_x0000_t7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93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jc w:val="center"/>
        <w:rPr>
          <w:rStyle w:val="7"/>
          <w:rFonts w:ascii="宋体" w:hAnsi="宋体"/>
          <w:b/>
          <w:color w:val="000000"/>
          <w:sz w:val="48"/>
          <w:szCs w:val="48"/>
          <w:woUserID w:val="1"/>
        </w:rPr>
      </w:pPr>
      <w:r>
        <w:rPr>
          <w:rStyle w:val="7"/>
          <w:rFonts w:ascii="宋体" w:hAnsi="宋体"/>
          <w:b/>
          <w:color w:val="000000"/>
          <w:sz w:val="48"/>
          <w:szCs w:val="48"/>
          <w:woUserID w:val="1"/>
        </w:rPr>
        <w:t>标题</w:t>
      </w:r>
    </w:p>
    <w:p>
      <w:pPr>
        <w:spacing w:line="240" w:lineRule="atLeast"/>
        <w:jc w:val="center"/>
        <w:rPr>
          <w:rStyle w:val="7"/>
          <w:rFonts w:ascii="宋体" w:hAnsi="宋体"/>
          <w:b/>
          <w:color w:val="000000"/>
          <w:sz w:val="112"/>
          <w:szCs w:val="112"/>
        </w:rPr>
      </w:pPr>
    </w:p>
    <w:p>
      <w:pPr>
        <w:spacing w:line="240" w:lineRule="atLeast"/>
        <w:jc w:val="center"/>
        <w:rPr>
          <w:rStyle w:val="7"/>
          <w:rFonts w:hint="eastAsia" w:ascii="宋体" w:hAnsi="宋体"/>
          <w:b/>
          <w:color w:val="000000"/>
          <w:sz w:val="112"/>
          <w:szCs w:val="112"/>
        </w:rPr>
      </w:pPr>
      <w:r>
        <w:rPr>
          <w:rStyle w:val="7"/>
          <w:rFonts w:ascii="宋体" w:hAnsi="宋体"/>
          <w:b/>
          <w:color w:val="000000"/>
          <w:sz w:val="112"/>
          <w:szCs w:val="112"/>
        </w:rPr>
        <w:t>策</w:t>
      </w:r>
    </w:p>
    <w:p>
      <w:pPr>
        <w:spacing w:line="240" w:lineRule="atLeast"/>
        <w:jc w:val="center"/>
        <w:rPr>
          <w:rStyle w:val="7"/>
          <w:rFonts w:hint="eastAsia" w:ascii="宋体" w:hAnsi="宋体"/>
          <w:b/>
          <w:color w:val="000000"/>
          <w:sz w:val="112"/>
          <w:szCs w:val="112"/>
        </w:rPr>
      </w:pPr>
    </w:p>
    <w:p>
      <w:pPr>
        <w:spacing w:line="240" w:lineRule="atLeast"/>
        <w:jc w:val="center"/>
        <w:rPr>
          <w:rStyle w:val="7"/>
          <w:rFonts w:hint="eastAsia" w:ascii="宋体" w:hAnsi="宋体"/>
          <w:b/>
          <w:color w:val="000000"/>
          <w:sz w:val="112"/>
          <w:szCs w:val="112"/>
        </w:rPr>
      </w:pPr>
      <w:r>
        <w:rPr>
          <w:rStyle w:val="7"/>
          <w:rFonts w:ascii="宋体" w:hAnsi="宋体"/>
          <w:b/>
          <w:color w:val="000000"/>
          <w:sz w:val="112"/>
          <w:szCs w:val="112"/>
        </w:rPr>
        <w:t>划</w:t>
      </w:r>
    </w:p>
    <w:p>
      <w:pPr>
        <w:spacing w:line="240" w:lineRule="atLeast"/>
        <w:jc w:val="center"/>
        <w:rPr>
          <w:rStyle w:val="7"/>
          <w:rFonts w:hint="eastAsia" w:ascii="宋体" w:hAnsi="宋体"/>
          <w:b/>
          <w:color w:val="000000"/>
          <w:sz w:val="112"/>
          <w:szCs w:val="112"/>
        </w:rPr>
      </w:pPr>
    </w:p>
    <w:p>
      <w:pPr>
        <w:spacing w:line="240" w:lineRule="atLeast"/>
        <w:jc w:val="center"/>
        <w:rPr>
          <w:rStyle w:val="7"/>
          <w:rFonts w:ascii="黑体" w:eastAsia="黑体"/>
          <w:b/>
          <w:color w:val="000000"/>
          <w:sz w:val="112"/>
          <w:szCs w:val="112"/>
        </w:rPr>
      </w:pPr>
      <w:r>
        <w:rPr>
          <w:rStyle w:val="7"/>
          <w:rFonts w:ascii="宋体" w:hAnsi="宋体"/>
          <w:b/>
          <w:color w:val="000000"/>
          <w:sz w:val="112"/>
          <w:szCs w:val="112"/>
        </w:rPr>
        <w:t>书</w:t>
      </w:r>
    </w:p>
    <w:p>
      <w:pPr>
        <w:spacing w:line="360" w:lineRule="auto"/>
        <w:rPr>
          <w:rStyle w:val="7"/>
          <w:rFonts w:hint="eastAsia" w:ascii="宋体" w:hAnsi="宋体"/>
          <w:b/>
          <w:color w:val="000000"/>
          <w:sz w:val="30"/>
          <w:szCs w:val="30"/>
        </w:rPr>
      </w:pPr>
    </w:p>
    <w:p>
      <w:pPr>
        <w:spacing w:line="360" w:lineRule="auto"/>
        <w:rPr>
          <w:rStyle w:val="7"/>
          <w:rFonts w:hint="eastAsia" w:ascii="宋体" w:hAnsi="宋体"/>
          <w:b/>
          <w:color w:val="000000"/>
          <w:sz w:val="30"/>
          <w:szCs w:val="30"/>
        </w:rPr>
      </w:pPr>
    </w:p>
    <w:p>
      <w:pPr>
        <w:spacing w:line="360" w:lineRule="auto"/>
        <w:rPr>
          <w:rStyle w:val="7"/>
          <w:rFonts w:ascii="仿宋_GB2312" w:eastAsia="仿宋_GB2312"/>
          <w:b/>
          <w:sz w:val="24"/>
        </w:rPr>
      </w:pPr>
    </w:p>
    <w:p>
      <w:pPr>
        <w:spacing w:line="360" w:lineRule="auto"/>
        <w:rPr>
          <w:rStyle w:val="7"/>
          <w:rFonts w:ascii="仿宋_GB2312" w:eastAsia="仿宋_GB2312"/>
          <w:b/>
          <w:sz w:val="24"/>
        </w:rPr>
      </w:pPr>
    </w:p>
    <w:p>
      <w:pPr>
        <w:spacing w:line="360" w:lineRule="auto"/>
        <w:rPr>
          <w:rStyle w:val="7"/>
          <w:rFonts w:ascii="仿宋_GB2312" w:eastAsia="仿宋_GB2312"/>
          <w:bCs/>
          <w:color w:val="000000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Style w:val="7"/>
          <w:rFonts w:ascii="仿宋_GB2312" w:eastAsia="仿宋_GB2312"/>
          <w:bCs/>
          <w:color w:val="000000"/>
          <w:sz w:val="24"/>
        </w:rPr>
      </w:pPr>
      <w:r>
        <w:rPr>
          <w:rStyle w:val="7"/>
          <w:rFonts w:ascii="仿宋_GB2312" w:eastAsia="仿宋_GB2312"/>
          <w:b/>
          <w:sz w:val="28"/>
          <w:szCs w:val="28"/>
        </w:rPr>
        <w:t>活动目的</w:t>
      </w:r>
    </w:p>
    <w:p>
      <w:pPr>
        <w:numPr>
          <w:ilvl w:val="0"/>
          <w:numId w:val="1"/>
        </w:numPr>
        <w:ind w:right="25" w:rightChars="12"/>
        <w:rPr>
          <w:rStyle w:val="7"/>
          <w:rFonts w:ascii="仿宋_GB2312" w:eastAsia="仿宋_GB2312"/>
          <w:b/>
          <w:sz w:val="28"/>
          <w:szCs w:val="28"/>
        </w:rPr>
      </w:pPr>
      <w:r>
        <w:rPr>
          <w:rStyle w:val="7"/>
          <w:rFonts w:ascii="仿宋_GB2312" w:eastAsia="仿宋_GB2312"/>
          <w:b/>
          <w:sz w:val="28"/>
          <w:szCs w:val="28"/>
        </w:rPr>
        <w:t>活动对象</w:t>
      </w:r>
    </w:p>
    <w:p>
      <w:pPr>
        <w:numPr>
          <w:ilvl w:val="0"/>
          <w:numId w:val="1"/>
        </w:numPr>
        <w:ind w:right="25" w:rightChars="12"/>
        <w:rPr>
          <w:rStyle w:val="7"/>
          <w:rFonts w:ascii="仿宋_GB2312" w:eastAsia="仿宋_GB2312"/>
          <w:b/>
          <w:sz w:val="28"/>
          <w:szCs w:val="28"/>
        </w:rPr>
      </w:pPr>
      <w:r>
        <w:rPr>
          <w:rStyle w:val="7"/>
          <w:rFonts w:ascii="仿宋_GB2312" w:eastAsia="仿宋_GB2312"/>
          <w:b/>
          <w:sz w:val="28"/>
          <w:szCs w:val="28"/>
        </w:rPr>
        <w:t>活动时间</w:t>
      </w:r>
    </w:p>
    <w:p>
      <w:pPr>
        <w:ind w:right="25" w:rightChars="12"/>
        <w:rPr>
          <w:rStyle w:val="7"/>
          <w:rFonts w:ascii="仿宋_GB2312" w:eastAsia="仿宋_GB2312"/>
          <w:b/>
          <w:sz w:val="28"/>
          <w:szCs w:val="28"/>
        </w:rPr>
      </w:pPr>
      <w:r>
        <w:rPr>
          <w:rStyle w:val="7"/>
          <w:rFonts w:hint="eastAsia" w:ascii="仿宋_GB2312" w:eastAsia="仿宋_GB2312"/>
          <w:b/>
          <w:sz w:val="28"/>
          <w:szCs w:val="28"/>
        </w:rPr>
        <w:t>四、活动地点</w:t>
      </w:r>
    </w:p>
    <w:p>
      <w:pPr>
        <w:ind w:right="25" w:rightChars="12"/>
        <w:rPr>
          <w:rStyle w:val="7"/>
          <w:rFonts w:ascii="方正仿宋_GBK" w:hAnsi="方正仿宋_GBK" w:eastAsia="方正仿宋_GBK"/>
          <w:bCs/>
          <w:sz w:val="28"/>
          <w:szCs w:val="28"/>
        </w:rPr>
      </w:pPr>
      <w:r>
        <w:rPr>
          <w:rStyle w:val="7"/>
          <w:rFonts w:ascii="仿宋_GB2312" w:eastAsia="仿宋_GB2312"/>
          <w:b/>
          <w:sz w:val="28"/>
          <w:szCs w:val="28"/>
        </w:rPr>
        <w:t>五、活动内容</w:t>
      </w:r>
    </w:p>
    <w:p>
      <w:pPr>
        <w:ind w:right="25" w:rightChars="12"/>
        <w:rPr>
          <w:rStyle w:val="7"/>
          <w:rFonts w:ascii="仿宋_GB2312" w:eastAsia="仿宋_GB2312"/>
          <w:sz w:val="24"/>
        </w:rPr>
      </w:pPr>
      <w:r>
        <w:rPr>
          <w:rStyle w:val="7"/>
          <w:rFonts w:ascii="仿宋_GB2312" w:eastAsia="仿宋_GB2312"/>
          <w:b/>
          <w:sz w:val="28"/>
          <w:szCs w:val="28"/>
        </w:rPr>
        <w:t>六、活动流程</w:t>
      </w:r>
    </w:p>
    <w:p>
      <w:pPr>
        <w:ind w:right="25" w:rightChars="12"/>
        <w:rPr>
          <w:rStyle w:val="7"/>
          <w:rFonts w:ascii="仿宋_GB2312" w:eastAsia="仿宋_GB2312"/>
          <w:b/>
          <w:sz w:val="28"/>
          <w:szCs w:val="28"/>
        </w:rPr>
      </w:pPr>
      <w:r>
        <w:rPr>
          <w:rStyle w:val="7"/>
          <w:rFonts w:hint="eastAsia" w:ascii="仿宋_GB2312" w:eastAsia="仿宋_GB2312"/>
          <w:b/>
          <w:sz w:val="28"/>
          <w:szCs w:val="28"/>
        </w:rPr>
        <w:t>七</w:t>
      </w:r>
      <w:r>
        <w:rPr>
          <w:rStyle w:val="7"/>
          <w:rFonts w:ascii="仿宋_GB2312" w:eastAsia="仿宋_GB2312"/>
          <w:b/>
          <w:sz w:val="28"/>
          <w:szCs w:val="28"/>
        </w:rPr>
        <w:t>、注意事项</w:t>
      </w:r>
    </w:p>
    <w:p>
      <w:pPr>
        <w:ind w:right="25" w:rightChars="12"/>
        <w:rPr>
          <w:rStyle w:val="7"/>
          <w:rFonts w:ascii="仿宋_GB2312" w:eastAsia="仿宋_GB2312"/>
          <w:b/>
          <w:sz w:val="28"/>
          <w:szCs w:val="28"/>
        </w:rPr>
      </w:pPr>
    </w:p>
    <w:p>
      <w:pPr>
        <w:ind w:right="25" w:rightChars="12"/>
        <w:jc w:val="right"/>
        <w:rPr>
          <w:rStyle w:val="7"/>
          <w:rFonts w:hint="eastAsia" w:ascii="仿宋_GB2312" w:eastAsia="仿宋_GB2312"/>
          <w:b/>
          <w:sz w:val="28"/>
          <w:szCs w:val="28"/>
        </w:rPr>
      </w:pPr>
      <w:r>
        <w:rPr>
          <w:rStyle w:val="7"/>
          <w:rFonts w:ascii="仿宋_GB2312" w:eastAsia="仿宋_GB2312"/>
          <w:sz w:val="24"/>
        </w:rPr>
        <w:t xml:space="preserve">                             </w:t>
      </w:r>
      <w:bookmarkStart w:id="0" w:name="_GoBack"/>
      <w:r>
        <w:rPr>
          <w:rStyle w:val="7"/>
          <w:rFonts w:ascii="仿宋_GB2312" w:eastAsia="仿宋_GB2312"/>
          <w:b/>
          <w:bCs/>
          <w:sz w:val="28"/>
          <w:szCs w:val="28"/>
          <w:woUserID w:val="1"/>
        </w:rPr>
        <w:t>研究生</w:t>
      </w:r>
      <w:bookmarkEnd w:id="0"/>
      <w:r>
        <w:rPr>
          <w:rStyle w:val="7"/>
          <w:rFonts w:hint="default" w:ascii="仿宋_GB2312" w:eastAsia="仿宋_GB2312"/>
          <w:b/>
          <w:sz w:val="28"/>
          <w:szCs w:val="28"/>
          <w:woUserID w:val="1"/>
        </w:rPr>
        <w:t>202X</w:t>
      </w:r>
      <w:r>
        <w:rPr>
          <w:rStyle w:val="7"/>
          <w:rFonts w:hint="default" w:ascii="仿宋_GB2312" w:eastAsia="仿宋_GB2312"/>
          <w:b/>
          <w:sz w:val="28"/>
          <w:szCs w:val="28"/>
          <w:woUserID w:val="1"/>
        </w:rPr>
        <w:t>年</w:t>
      </w:r>
      <w:r>
        <w:rPr>
          <w:rStyle w:val="7"/>
          <w:rFonts w:hint="default" w:ascii="仿宋_GB2312" w:eastAsia="仿宋_GB2312"/>
          <w:b/>
          <w:sz w:val="28"/>
          <w:szCs w:val="28"/>
          <w:woUserID w:val="1"/>
        </w:rPr>
        <w:t>XX团支部</w:t>
      </w:r>
    </w:p>
    <w:p>
      <w:pPr>
        <w:wordWrap w:val="0"/>
        <w:ind w:right="25" w:rightChars="12"/>
        <w:jc w:val="right"/>
        <w:rPr>
          <w:rStyle w:val="7"/>
          <w:rFonts w:hint="default" w:ascii="仿宋_GB2312" w:hAnsi="宋体" w:eastAsia="仿宋_GB2312"/>
          <w:b/>
          <w:sz w:val="28"/>
          <w:szCs w:val="28"/>
          <w:woUserID w:val="1"/>
        </w:rPr>
      </w:pPr>
      <w:r>
        <w:rPr>
          <w:rStyle w:val="7"/>
          <w:rFonts w:ascii="仿宋_GB2312" w:eastAsia="仿宋_GB2312"/>
          <w:b/>
          <w:sz w:val="28"/>
          <w:szCs w:val="28"/>
        </w:rPr>
        <w:t xml:space="preserve">   </w:t>
      </w:r>
      <w:r>
        <w:rPr>
          <w:rStyle w:val="7"/>
          <w:rFonts w:ascii="仿宋_GB2312" w:eastAsia="仿宋_GB2312"/>
          <w:b/>
          <w:sz w:val="28"/>
          <w:szCs w:val="28"/>
          <w:woUserID w:val="1"/>
        </w:rPr>
        <w:t xml:space="preserve">日期         </w:t>
      </w:r>
    </w:p>
    <w:p>
      <w:pPr>
        <w:ind w:right="25" w:rightChars="12"/>
        <w:rPr>
          <w:rStyle w:val="7"/>
          <w:rFonts w:hint="default" w:ascii="仿宋_GB2312" w:eastAsia="仿宋_GB2312"/>
          <w:b/>
          <w:bCs/>
          <w:color w:val="FF0000"/>
          <w:sz w:val="28"/>
          <w:szCs w:val="28"/>
          <w:woUserID w:val="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pPr>
        <w:widowControl/>
        <w:textAlignment w:val="baseline"/>
      </w:pPr>
      <w:rPr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711EB6"/>
    <w:rsid w:val="00035FA0"/>
    <w:rsid w:val="0018078B"/>
    <w:rsid w:val="001D0590"/>
    <w:rsid w:val="002A5C74"/>
    <w:rsid w:val="002B544A"/>
    <w:rsid w:val="002C6411"/>
    <w:rsid w:val="004E3766"/>
    <w:rsid w:val="00596FA1"/>
    <w:rsid w:val="005A58B3"/>
    <w:rsid w:val="005B095F"/>
    <w:rsid w:val="005C0AE5"/>
    <w:rsid w:val="00641624"/>
    <w:rsid w:val="00645C9F"/>
    <w:rsid w:val="006A06A3"/>
    <w:rsid w:val="00711EB6"/>
    <w:rsid w:val="007210FA"/>
    <w:rsid w:val="007E2E6D"/>
    <w:rsid w:val="00AD38DC"/>
    <w:rsid w:val="00CE08B6"/>
    <w:rsid w:val="00E34DFC"/>
    <w:rsid w:val="00E8687D"/>
    <w:rsid w:val="00F905C4"/>
    <w:rsid w:val="5FB739B1"/>
    <w:rsid w:val="5FFFA4F8"/>
    <w:rsid w:val="75FAB034"/>
    <w:rsid w:val="7776CE3B"/>
    <w:rsid w:val="7A7BB503"/>
    <w:rsid w:val="7EF6E7B4"/>
    <w:rsid w:val="CF0F7A3E"/>
    <w:rsid w:val="FD7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UserStyle_0"/>
    <w:link w:val="10"/>
    <w:qFormat/>
    <w:uiPriority w:val="0"/>
    <w:rPr>
      <w:rFonts w:ascii="宋体" w:hAnsi="宋体"/>
      <w:sz w:val="24"/>
      <w:szCs w:val="24"/>
    </w:rPr>
  </w:style>
  <w:style w:type="paragraph" w:customStyle="1" w:styleId="10">
    <w:name w:val="HtmlPre"/>
    <w:basedOn w:val="1"/>
    <w:link w:val="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71</Words>
  <Characters>406</Characters>
  <Lines>3</Lines>
  <Paragraphs>1</Paragraphs>
  <TotalTime>44</TotalTime>
  <ScaleCrop>false</ScaleCrop>
  <LinksUpToDate>false</LinksUpToDate>
  <CharactersWithSpaces>476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2020-10-21T18:46:00Z</dcterms:created>
  <dc:creator>WPS Office</dc:creator>
  <cp:lastModifiedBy>中宝 姜</cp:lastModifiedBy>
  <dcterms:modified xsi:type="dcterms:W3CDTF">2025-10-15T18:55:17Z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5BB2E004EB529E9405547D6127456F8E</vt:lpwstr>
  </property>
</Properties>
</file>